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90" w:rsidRPr="00B50613" w:rsidRDefault="00CA7C90" w:rsidP="00CA7C90">
      <w:pPr>
        <w:pStyle w:val="Geenafstand"/>
        <w:spacing w:line="276" w:lineRule="auto"/>
        <w:rPr>
          <w:rFonts w:ascii="Tahoma" w:hAnsi="Tahoma" w:cs="Tahoma"/>
          <w:b/>
          <w:sz w:val="24"/>
          <w:szCs w:val="24"/>
        </w:rPr>
      </w:pPr>
      <w:r w:rsidRPr="00B50613">
        <w:rPr>
          <w:rFonts w:ascii="Tahoma" w:hAnsi="Tahoma" w:cs="Tahoma"/>
          <w:b/>
          <w:sz w:val="24"/>
          <w:szCs w:val="24"/>
        </w:rPr>
        <w:t>Kant-en-klare teksten voor communicatie rondom Loterij</w:t>
      </w:r>
    </w:p>
    <w:p w:rsidR="00CA7C90" w:rsidRPr="00D56295" w:rsidRDefault="00CA7C90" w:rsidP="00CA7C90">
      <w:pPr>
        <w:pStyle w:val="Geenafstand"/>
        <w:spacing w:line="276" w:lineRule="auto"/>
        <w:rPr>
          <w:rFonts w:ascii="Tahoma" w:hAnsi="Tahoma" w:cs="Tahoma"/>
          <w:b/>
          <w:sz w:val="20"/>
          <w:szCs w:val="20"/>
        </w:rPr>
      </w:pPr>
      <w:r w:rsidRPr="00D56295">
        <w:rPr>
          <w:rFonts w:ascii="Tahoma" w:hAnsi="Tahoma" w:cs="Tahoma"/>
          <w:b/>
          <w:sz w:val="20"/>
          <w:szCs w:val="20"/>
        </w:rPr>
        <w:t>Teksten en tips om zo te gebruiken</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sz w:val="20"/>
          <w:szCs w:val="20"/>
        </w:rPr>
        <w:t xml:space="preserve">Jantje Beton helpt je graag bij de communicatie rondom De Kleine Jantje Beton Loterij. We hebben kant-en-klare teksten voor jou opgesteld die je direct kunt gebruiken. Je hoeft alleen nog maar te kiezen welk bericht je wanneer wilt verspreiden en je eigen gegevens even in te vullen.  </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sz w:val="20"/>
          <w:szCs w:val="20"/>
        </w:rPr>
        <w:t>Op deze pagina:</w:t>
      </w:r>
    </w:p>
    <w:p w:rsidR="00CA7C90" w:rsidRPr="00D56295" w:rsidRDefault="00CA7C90" w:rsidP="00CA7C90">
      <w:pPr>
        <w:pStyle w:val="Geenafstand"/>
        <w:numPr>
          <w:ilvl w:val="0"/>
          <w:numId w:val="1"/>
        </w:numPr>
        <w:spacing w:line="276" w:lineRule="auto"/>
        <w:rPr>
          <w:rFonts w:ascii="Tahoma" w:hAnsi="Tahoma" w:cs="Tahoma"/>
          <w:sz w:val="20"/>
          <w:szCs w:val="20"/>
        </w:rPr>
      </w:pPr>
      <w:r w:rsidRPr="00D56295">
        <w:rPr>
          <w:rFonts w:ascii="Tahoma" w:hAnsi="Tahoma" w:cs="Tahoma"/>
          <w:sz w:val="20"/>
          <w:szCs w:val="20"/>
        </w:rPr>
        <w:t xml:space="preserve">Tips en kant-en-klare berichten voor </w:t>
      </w:r>
      <w:proofErr w:type="spellStart"/>
      <w:r w:rsidRPr="00D56295">
        <w:rPr>
          <w:rFonts w:ascii="Tahoma" w:hAnsi="Tahoma" w:cs="Tahoma"/>
          <w:sz w:val="20"/>
          <w:szCs w:val="20"/>
        </w:rPr>
        <w:t>social</w:t>
      </w:r>
      <w:proofErr w:type="spellEnd"/>
      <w:r w:rsidRPr="00D56295">
        <w:rPr>
          <w:rFonts w:ascii="Tahoma" w:hAnsi="Tahoma" w:cs="Tahoma"/>
          <w:sz w:val="20"/>
          <w:szCs w:val="20"/>
        </w:rPr>
        <w:t xml:space="preserve"> media</w:t>
      </w:r>
    </w:p>
    <w:p w:rsidR="00CA7C90" w:rsidRPr="00D56295" w:rsidRDefault="00CA7C90" w:rsidP="00CA7C90">
      <w:pPr>
        <w:pStyle w:val="Geenafstand"/>
        <w:numPr>
          <w:ilvl w:val="0"/>
          <w:numId w:val="1"/>
        </w:numPr>
        <w:spacing w:line="276" w:lineRule="auto"/>
        <w:rPr>
          <w:rFonts w:ascii="Tahoma" w:hAnsi="Tahoma" w:cs="Tahoma"/>
          <w:sz w:val="20"/>
          <w:szCs w:val="20"/>
        </w:rPr>
      </w:pPr>
      <w:r w:rsidRPr="00D56295">
        <w:rPr>
          <w:rFonts w:ascii="Tahoma" w:hAnsi="Tahoma" w:cs="Tahoma"/>
          <w:sz w:val="20"/>
          <w:szCs w:val="20"/>
        </w:rPr>
        <w:t>Tips en kant-en-klare teksten voor website en e-nieuws</w:t>
      </w:r>
    </w:p>
    <w:p w:rsidR="00CA7C90" w:rsidRPr="00D56295" w:rsidRDefault="00CA7C90" w:rsidP="00CA7C90">
      <w:pPr>
        <w:pStyle w:val="Geenafstand"/>
        <w:numPr>
          <w:ilvl w:val="0"/>
          <w:numId w:val="1"/>
        </w:numPr>
        <w:spacing w:line="276" w:lineRule="auto"/>
        <w:rPr>
          <w:rFonts w:ascii="Tahoma" w:hAnsi="Tahoma" w:cs="Tahoma"/>
          <w:sz w:val="20"/>
          <w:szCs w:val="20"/>
        </w:rPr>
      </w:pPr>
      <w:r w:rsidRPr="00D56295">
        <w:rPr>
          <w:rFonts w:ascii="Tahoma" w:hAnsi="Tahoma" w:cs="Tahoma"/>
          <w:sz w:val="20"/>
          <w:szCs w:val="20"/>
        </w:rPr>
        <w:t>Tips en kant-en-klare teksten voor lokale media</w:t>
      </w:r>
    </w:p>
    <w:p w:rsidR="00CA7C90" w:rsidRPr="00D56295" w:rsidRDefault="00CA7C90" w:rsidP="00CA7C90">
      <w:pPr>
        <w:pStyle w:val="Geenafstand"/>
        <w:numPr>
          <w:ilvl w:val="0"/>
          <w:numId w:val="1"/>
        </w:numPr>
        <w:spacing w:line="276" w:lineRule="auto"/>
        <w:rPr>
          <w:rFonts w:ascii="Tahoma" w:hAnsi="Tahoma" w:cs="Tahoma"/>
          <w:sz w:val="20"/>
          <w:szCs w:val="20"/>
        </w:rPr>
      </w:pPr>
      <w:r w:rsidRPr="00D56295">
        <w:rPr>
          <w:rFonts w:ascii="Tahoma" w:hAnsi="Tahoma" w:cs="Tahoma"/>
          <w:sz w:val="20"/>
          <w:szCs w:val="20"/>
        </w:rPr>
        <w:t>Foto’s en plaatjes die je bij de teksten kunt plaatsen</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b/>
          <w:sz w:val="20"/>
          <w:szCs w:val="20"/>
        </w:rPr>
      </w:pPr>
      <w:r w:rsidRPr="00D56295">
        <w:rPr>
          <w:rFonts w:ascii="Tahoma" w:hAnsi="Tahoma" w:cs="Tahoma"/>
          <w:b/>
          <w:sz w:val="20"/>
          <w:szCs w:val="20"/>
        </w:rPr>
        <w:t>1.</w:t>
      </w:r>
      <w:r w:rsidRPr="00D56295">
        <w:rPr>
          <w:rFonts w:ascii="Tahoma" w:hAnsi="Tahoma" w:cs="Tahoma"/>
          <w:b/>
          <w:sz w:val="20"/>
          <w:szCs w:val="20"/>
        </w:rPr>
        <w:tab/>
        <w:t xml:space="preserve">Tips en kant-en-klare teksten voor </w:t>
      </w:r>
      <w:proofErr w:type="spellStart"/>
      <w:r w:rsidRPr="00D56295">
        <w:rPr>
          <w:rFonts w:ascii="Tahoma" w:hAnsi="Tahoma" w:cs="Tahoma"/>
          <w:b/>
          <w:sz w:val="20"/>
          <w:szCs w:val="20"/>
        </w:rPr>
        <w:t>social</w:t>
      </w:r>
      <w:proofErr w:type="spellEnd"/>
      <w:r w:rsidRPr="00D56295">
        <w:rPr>
          <w:rFonts w:ascii="Tahoma" w:hAnsi="Tahoma" w:cs="Tahoma"/>
          <w:b/>
          <w:sz w:val="20"/>
          <w:szCs w:val="20"/>
        </w:rPr>
        <w:t xml:space="preserve"> media</w:t>
      </w: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b/>
          <w:sz w:val="20"/>
          <w:szCs w:val="20"/>
        </w:rPr>
        <w:tab/>
        <w:t>TIPS:</w:t>
      </w:r>
      <w:r w:rsidRPr="00D56295">
        <w:rPr>
          <w:rFonts w:ascii="Tahoma" w:hAnsi="Tahoma" w:cs="Tahoma"/>
          <w:sz w:val="20"/>
          <w:szCs w:val="20"/>
        </w:rPr>
        <w:t xml:space="preserve"> </w:t>
      </w:r>
    </w:p>
    <w:p w:rsidR="00CA7C90" w:rsidRPr="00D56295" w:rsidRDefault="00CA7C90" w:rsidP="00CA7C90">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Plaats altijd een foto of plaatje bij je bericht, dan bereik je meer mensen.</w:t>
      </w:r>
    </w:p>
    <w:p w:rsidR="00CA7C90" w:rsidRDefault="00CA7C90" w:rsidP="00CA7C90">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 xml:space="preserve">Deel filmpjes en </w:t>
      </w:r>
      <w:proofErr w:type="spellStart"/>
      <w:r w:rsidRPr="00D56295">
        <w:rPr>
          <w:rFonts w:ascii="Tahoma" w:hAnsi="Tahoma" w:cs="Tahoma"/>
          <w:sz w:val="20"/>
          <w:szCs w:val="20"/>
        </w:rPr>
        <w:t>posts</w:t>
      </w:r>
      <w:proofErr w:type="spellEnd"/>
      <w:r w:rsidRPr="00D56295">
        <w:rPr>
          <w:rFonts w:ascii="Tahoma" w:hAnsi="Tahoma" w:cs="Tahoma"/>
          <w:sz w:val="20"/>
          <w:szCs w:val="20"/>
        </w:rPr>
        <w:t xml:space="preserve"> van Jantje Beton tijdens de loterijperiode op je eigen profiel en het profiel van jouw school.</w:t>
      </w:r>
    </w:p>
    <w:p w:rsidR="00CA7C90" w:rsidRPr="00D56295" w:rsidRDefault="00CA7C90" w:rsidP="00CA7C90">
      <w:pPr>
        <w:pStyle w:val="Geenafstand"/>
        <w:numPr>
          <w:ilvl w:val="0"/>
          <w:numId w:val="2"/>
        </w:numPr>
        <w:spacing w:line="276" w:lineRule="auto"/>
        <w:rPr>
          <w:rFonts w:ascii="Tahoma" w:hAnsi="Tahoma" w:cs="Tahoma"/>
          <w:sz w:val="20"/>
          <w:szCs w:val="20"/>
        </w:rPr>
      </w:pPr>
      <w:r>
        <w:rPr>
          <w:rFonts w:ascii="Tahoma" w:hAnsi="Tahoma" w:cs="Tahoma"/>
          <w:sz w:val="20"/>
          <w:szCs w:val="20"/>
        </w:rPr>
        <w:t>Deel het bericht met de klassenmoeder/vader zodat het gedeeld kan worden in de klassenapp groep.</w:t>
      </w:r>
    </w:p>
    <w:p w:rsidR="00CA7C90" w:rsidRPr="003F1A61" w:rsidRDefault="00CA7C90" w:rsidP="00CA7C90">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Je kunt ook onze beelden gebruiken. Deze vind je onder Downloads op https://jantjebeton.nl/ik-wil-helpen/loterij/voor-deelnemers</w:t>
      </w:r>
    </w:p>
    <w:p w:rsidR="00CA7C90" w:rsidRPr="00D56295" w:rsidRDefault="00CA7C90" w:rsidP="00CA7C90">
      <w:pPr>
        <w:pStyle w:val="Geenafstand"/>
        <w:numPr>
          <w:ilvl w:val="0"/>
          <w:numId w:val="2"/>
        </w:numPr>
        <w:spacing w:line="276" w:lineRule="auto"/>
        <w:rPr>
          <w:rFonts w:ascii="Tahoma" w:hAnsi="Tahoma" w:cs="Tahoma"/>
          <w:sz w:val="20"/>
          <w:szCs w:val="20"/>
        </w:rPr>
      </w:pPr>
      <w:r w:rsidRPr="00D56295">
        <w:rPr>
          <w:rFonts w:ascii="Tahoma" w:hAnsi="Tahoma" w:cs="Tahoma"/>
          <w:sz w:val="20"/>
          <w:szCs w:val="20"/>
        </w:rPr>
        <w:t>Gebruik bij Instagram en Twitter ook hashtags (#). #</w:t>
      </w:r>
      <w:proofErr w:type="spellStart"/>
      <w:r w:rsidRPr="00D56295">
        <w:rPr>
          <w:rFonts w:ascii="Tahoma" w:hAnsi="Tahoma" w:cs="Tahoma"/>
          <w:sz w:val="20"/>
          <w:szCs w:val="20"/>
        </w:rPr>
        <w:t>JantjeBetonLoterij</w:t>
      </w:r>
      <w:proofErr w:type="spellEnd"/>
      <w:r w:rsidRPr="00D56295">
        <w:rPr>
          <w:rFonts w:ascii="Tahoma" w:hAnsi="Tahoma" w:cs="Tahoma"/>
          <w:sz w:val="20"/>
          <w:szCs w:val="20"/>
        </w:rPr>
        <w:t xml:space="preserve"> #</w:t>
      </w:r>
      <w:proofErr w:type="spellStart"/>
      <w:r w:rsidRPr="00D56295">
        <w:rPr>
          <w:rFonts w:ascii="Tahoma" w:hAnsi="Tahoma" w:cs="Tahoma"/>
          <w:sz w:val="20"/>
          <w:szCs w:val="20"/>
        </w:rPr>
        <w:t>JantjeBeton</w:t>
      </w:r>
      <w:proofErr w:type="spellEnd"/>
      <w:r w:rsidRPr="00D56295">
        <w:rPr>
          <w:rFonts w:ascii="Tahoma" w:hAnsi="Tahoma" w:cs="Tahoma"/>
          <w:sz w:val="20"/>
          <w:szCs w:val="20"/>
        </w:rPr>
        <w:t xml:space="preserve"> #</w:t>
      </w:r>
      <w:proofErr w:type="spellStart"/>
      <w:r w:rsidRPr="00D56295">
        <w:rPr>
          <w:rFonts w:ascii="Tahoma" w:hAnsi="Tahoma" w:cs="Tahoma"/>
          <w:sz w:val="20"/>
          <w:szCs w:val="20"/>
        </w:rPr>
        <w:t>Stopnooitmetspelen</w:t>
      </w:r>
      <w:proofErr w:type="spellEnd"/>
    </w:p>
    <w:p w:rsidR="005C0765" w:rsidRDefault="005C0765">
      <w:pPr>
        <w:rPr>
          <w:u w:val="single"/>
        </w:rPr>
      </w:pP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b/>
          <w:sz w:val="20"/>
          <w:szCs w:val="20"/>
        </w:rPr>
        <w:tab/>
        <w:t>KANT-EN-KLARE BERICHTEN:</w:t>
      </w:r>
      <w:r w:rsidRPr="00D56295">
        <w:rPr>
          <w:rFonts w:ascii="Tahoma" w:hAnsi="Tahoma" w:cs="Tahoma"/>
          <w:sz w:val="20"/>
          <w:szCs w:val="20"/>
        </w:rPr>
        <w:t xml:space="preserve"> </w:t>
      </w:r>
    </w:p>
    <w:p w:rsidR="00CA7C90" w:rsidRPr="0084336D" w:rsidRDefault="00CA7C90" w:rsidP="00CA7C90">
      <w:pPr>
        <w:pStyle w:val="Geenafstand"/>
        <w:spacing w:line="276" w:lineRule="auto"/>
        <w:ind w:left="720"/>
        <w:rPr>
          <w:rFonts w:ascii="Tahoma" w:hAnsi="Tahoma" w:cs="Tahoma"/>
          <w:sz w:val="20"/>
          <w:szCs w:val="20"/>
        </w:rPr>
      </w:pPr>
    </w:p>
    <w:p w:rsidR="00CA7C90" w:rsidRPr="00CA7C90" w:rsidRDefault="00CA7C90" w:rsidP="00CA7C90">
      <w:pPr>
        <w:pStyle w:val="Geenafstand"/>
        <w:spacing w:line="276" w:lineRule="auto"/>
        <w:ind w:left="720"/>
        <w:rPr>
          <w:rFonts w:ascii="Tahoma" w:hAnsi="Tahoma" w:cs="Tahoma"/>
          <w:sz w:val="24"/>
          <w:szCs w:val="24"/>
          <w:u w:val="single"/>
        </w:rPr>
      </w:pPr>
      <w:r w:rsidRPr="00CA7C90">
        <w:rPr>
          <w:rFonts w:ascii="Tahoma" w:hAnsi="Tahoma" w:cs="Tahoma"/>
          <w:sz w:val="24"/>
          <w:szCs w:val="24"/>
          <w:u w:val="single"/>
        </w:rPr>
        <w:t>Tijdens de week van de Loterij</w:t>
      </w:r>
    </w:p>
    <w:p w:rsidR="00CA7C90" w:rsidRPr="00D56295" w:rsidRDefault="00CA7C90" w:rsidP="00CA7C90">
      <w:pPr>
        <w:pStyle w:val="Geenafstand"/>
        <w:numPr>
          <w:ilvl w:val="0"/>
          <w:numId w:val="3"/>
        </w:numPr>
        <w:spacing w:line="276" w:lineRule="auto"/>
        <w:rPr>
          <w:rFonts w:ascii="Tahoma" w:hAnsi="Tahoma" w:cs="Tahoma"/>
          <w:sz w:val="20"/>
          <w:szCs w:val="20"/>
        </w:rPr>
      </w:pPr>
      <w:r w:rsidRPr="00D56295">
        <w:rPr>
          <w:rFonts w:ascii="Tahoma" w:hAnsi="Tahoma" w:cs="Tahoma"/>
          <w:sz w:val="20"/>
          <w:szCs w:val="20"/>
        </w:rPr>
        <w:t xml:space="preserve">De Kleine Jantje Beton Loterij is van start. </w:t>
      </w:r>
      <w:r>
        <w:rPr>
          <w:rFonts w:ascii="Tahoma" w:hAnsi="Tahoma" w:cs="Tahoma"/>
          <w:sz w:val="20"/>
          <w:szCs w:val="20"/>
        </w:rPr>
        <w:t xml:space="preserve">Familie, vrienden en kennissen. </w:t>
      </w:r>
      <w:r w:rsidRPr="00D56295">
        <w:rPr>
          <w:rFonts w:ascii="Tahoma" w:hAnsi="Tahoma" w:cs="Tahoma"/>
          <w:sz w:val="20"/>
          <w:szCs w:val="20"/>
        </w:rPr>
        <w:t xml:space="preserve">Van ieder verkocht lootje gaat 50% naar onze school. Samen komen we in actie voor meer spelen. Koop </w:t>
      </w:r>
      <w:r>
        <w:rPr>
          <w:rFonts w:ascii="Tahoma" w:hAnsi="Tahoma" w:cs="Tahoma"/>
          <w:sz w:val="20"/>
          <w:szCs w:val="20"/>
        </w:rPr>
        <w:t>ook een lootje</w:t>
      </w:r>
      <w:r w:rsidRPr="00D56295">
        <w:rPr>
          <w:rFonts w:ascii="Tahoma" w:hAnsi="Tahoma" w:cs="Tahoma"/>
          <w:sz w:val="20"/>
          <w:szCs w:val="20"/>
        </w:rPr>
        <w:t>?</w:t>
      </w:r>
    </w:p>
    <w:p w:rsidR="00CA7C90" w:rsidRPr="00D56295" w:rsidRDefault="00CA7C90" w:rsidP="00CA7C90">
      <w:pPr>
        <w:pStyle w:val="Geenafstand"/>
        <w:numPr>
          <w:ilvl w:val="0"/>
          <w:numId w:val="3"/>
        </w:numPr>
        <w:spacing w:line="276" w:lineRule="auto"/>
        <w:rPr>
          <w:rFonts w:ascii="Tahoma" w:hAnsi="Tahoma" w:cs="Tahoma"/>
          <w:sz w:val="20"/>
          <w:szCs w:val="20"/>
        </w:rPr>
      </w:pPr>
      <w:r w:rsidRPr="00D56295">
        <w:rPr>
          <w:rFonts w:ascii="Tahoma" w:hAnsi="Tahoma" w:cs="Tahoma"/>
          <w:sz w:val="20"/>
          <w:szCs w:val="20"/>
        </w:rPr>
        <w:t>[</w:t>
      </w:r>
      <w:r w:rsidRPr="00D56295">
        <w:rPr>
          <w:rFonts w:ascii="Tahoma" w:hAnsi="Tahoma" w:cs="Tahoma"/>
          <w:sz w:val="20"/>
          <w:szCs w:val="20"/>
          <w:highlight w:val="yellow"/>
        </w:rPr>
        <w:t>vul de naam van je school in</w:t>
      </w:r>
      <w:r w:rsidRPr="00D56295">
        <w:rPr>
          <w:rFonts w:ascii="Tahoma" w:hAnsi="Tahoma" w:cs="Tahoma"/>
          <w:sz w:val="20"/>
          <w:szCs w:val="20"/>
        </w:rPr>
        <w:t>] komt in actie voor spelen! Heel veel succes voor onze lotenverkopers! Jullie zijn bikkels!</w:t>
      </w:r>
    </w:p>
    <w:p w:rsidR="00CA7C90" w:rsidRPr="00FF555A" w:rsidRDefault="00CA7C90" w:rsidP="00CA7C90">
      <w:pPr>
        <w:pStyle w:val="Geenafstand"/>
        <w:numPr>
          <w:ilvl w:val="0"/>
          <w:numId w:val="3"/>
        </w:numPr>
        <w:spacing w:line="276" w:lineRule="auto"/>
        <w:rPr>
          <w:rStyle w:val="Hyperlink"/>
          <w:rFonts w:ascii="Tahoma" w:hAnsi="Tahoma" w:cs="Tahoma"/>
          <w:color w:val="auto"/>
          <w:sz w:val="20"/>
          <w:szCs w:val="20"/>
          <w:u w:val="none"/>
        </w:rPr>
      </w:pPr>
      <w:r w:rsidRPr="00D56295">
        <w:rPr>
          <w:rFonts w:ascii="Tahoma" w:hAnsi="Tahoma" w:cs="Tahoma"/>
          <w:sz w:val="20"/>
          <w:szCs w:val="20"/>
        </w:rPr>
        <w:t xml:space="preserve">Vanaf </w:t>
      </w:r>
      <w:r>
        <w:rPr>
          <w:rFonts w:ascii="Tahoma" w:hAnsi="Tahoma" w:cs="Tahoma"/>
          <w:sz w:val="20"/>
          <w:szCs w:val="20"/>
          <w:highlight w:val="yellow"/>
        </w:rPr>
        <w:t>[9</w:t>
      </w:r>
      <w:r w:rsidRPr="00D56295">
        <w:rPr>
          <w:rFonts w:ascii="Tahoma" w:hAnsi="Tahoma" w:cs="Tahoma"/>
          <w:sz w:val="20"/>
          <w:szCs w:val="20"/>
          <w:highlight w:val="yellow"/>
        </w:rPr>
        <w:t xml:space="preserve"> september]</w:t>
      </w:r>
      <w:r w:rsidRPr="00D56295">
        <w:rPr>
          <w:rFonts w:ascii="Tahoma" w:hAnsi="Tahoma" w:cs="Tahoma"/>
          <w:sz w:val="20"/>
          <w:szCs w:val="20"/>
        </w:rPr>
        <w:t xml:space="preserve"> start de lotenverkoop voor Jantje Beton. Onze leerlingen komen in actie voor meer spelen. Spelen is namelijk niet alleen heel leuk, het is ook heel belangrijk. Daarom zetten wij ons in! </w:t>
      </w:r>
      <w:hyperlink r:id="rId5" w:history="1">
        <w:r w:rsidRPr="00D56295">
          <w:rPr>
            <w:rStyle w:val="Hyperlink"/>
            <w:rFonts w:ascii="Tahoma" w:hAnsi="Tahoma" w:cs="Tahoma"/>
            <w:color w:val="auto"/>
            <w:sz w:val="20"/>
            <w:szCs w:val="20"/>
          </w:rPr>
          <w:t>www.jantjebeton.nl/loterij</w:t>
        </w:r>
      </w:hyperlink>
    </w:p>
    <w:p w:rsidR="00CA7C90" w:rsidRPr="00550290" w:rsidRDefault="00CA7C90" w:rsidP="00CA7C90">
      <w:pPr>
        <w:pStyle w:val="Geenafstand"/>
        <w:numPr>
          <w:ilvl w:val="0"/>
          <w:numId w:val="3"/>
        </w:numPr>
        <w:spacing w:line="276" w:lineRule="auto"/>
        <w:rPr>
          <w:rStyle w:val="Hyperlink"/>
          <w:rFonts w:ascii="Tahoma" w:hAnsi="Tahoma" w:cs="Tahoma"/>
          <w:color w:val="auto"/>
          <w:sz w:val="20"/>
          <w:szCs w:val="20"/>
          <w:u w:val="none"/>
        </w:rPr>
      </w:pPr>
      <w:r>
        <w:rPr>
          <w:rFonts w:ascii="Tahoma" w:hAnsi="Tahoma" w:cs="Tahoma"/>
          <w:sz w:val="20"/>
          <w:szCs w:val="20"/>
        </w:rPr>
        <w:t>Onze l</w:t>
      </w:r>
      <w:r w:rsidRPr="00FF555A">
        <w:rPr>
          <w:rFonts w:ascii="Tahoma" w:hAnsi="Tahoma" w:cs="Tahoma"/>
          <w:sz w:val="20"/>
          <w:szCs w:val="20"/>
        </w:rPr>
        <w:t>eerlingen komen in actie. Niet alleen voor spelen op en rondom het schoolplein, maar ook voor kinderen voor wie buiten spelen niet zo vanzelfsprekend</w:t>
      </w:r>
      <w:r>
        <w:rPr>
          <w:rFonts w:ascii="Tahoma" w:hAnsi="Tahoma" w:cs="Tahoma"/>
          <w:sz w:val="20"/>
          <w:szCs w:val="20"/>
        </w:rPr>
        <w:t xml:space="preserve"> is</w:t>
      </w:r>
      <w:r w:rsidRPr="003B5497">
        <w:rPr>
          <w:rFonts w:ascii="Tahoma" w:hAnsi="Tahoma" w:cs="Tahoma"/>
          <w:sz w:val="20"/>
          <w:szCs w:val="20"/>
          <w:highlight w:val="yellow"/>
        </w:rPr>
        <w:t>. Zoals kinderen met een beperking</w:t>
      </w:r>
      <w:r>
        <w:rPr>
          <w:rFonts w:ascii="Tahoma" w:hAnsi="Tahoma" w:cs="Tahoma"/>
          <w:sz w:val="20"/>
          <w:szCs w:val="20"/>
        </w:rPr>
        <w:t>. Help mee en koop een lootje!</w:t>
      </w:r>
    </w:p>
    <w:p w:rsidR="00CA7C90" w:rsidRPr="00EF03EA" w:rsidRDefault="00CA7C90" w:rsidP="00CA7C90">
      <w:pPr>
        <w:rPr>
          <w:rStyle w:val="Hyperlink"/>
          <w:rFonts w:ascii="Tahoma" w:hAnsi="Tahoma" w:cs="Tahoma"/>
          <w:color w:val="auto"/>
          <w:sz w:val="20"/>
          <w:szCs w:val="20"/>
          <w:u w:val="none"/>
          <w:lang w:val="nl-NL"/>
        </w:rPr>
      </w:pPr>
    </w:p>
    <w:p w:rsidR="00CA7C90" w:rsidRDefault="00CA7C90" w:rsidP="00CA7C90">
      <w:pPr>
        <w:pStyle w:val="Geenafstand"/>
        <w:spacing w:line="276" w:lineRule="auto"/>
        <w:ind w:left="720"/>
        <w:rPr>
          <w:rFonts w:ascii="Tahoma" w:hAnsi="Tahoma" w:cs="Tahoma"/>
          <w:sz w:val="20"/>
          <w:szCs w:val="20"/>
        </w:rPr>
      </w:pPr>
    </w:p>
    <w:p w:rsidR="00CA7C90" w:rsidRPr="00CA7C90" w:rsidRDefault="00CA7C90" w:rsidP="00CA7C90">
      <w:pPr>
        <w:pStyle w:val="Geenafstand"/>
        <w:spacing w:line="276" w:lineRule="auto"/>
        <w:ind w:firstLine="708"/>
        <w:rPr>
          <w:rFonts w:ascii="Tahoma" w:hAnsi="Tahoma" w:cs="Tahoma"/>
          <w:sz w:val="24"/>
          <w:szCs w:val="24"/>
          <w:u w:val="single"/>
        </w:rPr>
      </w:pPr>
      <w:r w:rsidRPr="00CA7C90">
        <w:rPr>
          <w:rFonts w:ascii="Tahoma" w:hAnsi="Tahoma" w:cs="Tahoma"/>
          <w:sz w:val="24"/>
          <w:szCs w:val="24"/>
          <w:u w:val="single"/>
        </w:rPr>
        <w:t>Bedankje</w:t>
      </w:r>
    </w:p>
    <w:p w:rsidR="00CA7C90" w:rsidRPr="00D56295" w:rsidRDefault="00CA7C90" w:rsidP="00CA7C90">
      <w:pPr>
        <w:pStyle w:val="Geenafstand"/>
        <w:numPr>
          <w:ilvl w:val="0"/>
          <w:numId w:val="3"/>
        </w:numPr>
        <w:spacing w:line="276" w:lineRule="auto"/>
        <w:rPr>
          <w:rFonts w:ascii="Tahoma" w:hAnsi="Tahoma" w:cs="Tahoma"/>
          <w:sz w:val="20"/>
          <w:szCs w:val="20"/>
        </w:rPr>
      </w:pPr>
      <w:r w:rsidRPr="00D56295">
        <w:rPr>
          <w:rFonts w:ascii="Tahoma" w:hAnsi="Tahoma" w:cs="Tahoma"/>
          <w:sz w:val="20"/>
          <w:szCs w:val="20"/>
        </w:rPr>
        <w:t>Iedereen die lootjes heeft gekocht voor De Kleine Jantje Beton Loterij: onwijs bedankt! We hebben samen [</w:t>
      </w:r>
      <w:r w:rsidRPr="00D56295">
        <w:rPr>
          <w:rFonts w:ascii="Tahoma" w:hAnsi="Tahoma" w:cs="Tahoma"/>
          <w:sz w:val="20"/>
          <w:szCs w:val="20"/>
          <w:highlight w:val="yellow"/>
        </w:rPr>
        <w:t>vul bedrag in</w:t>
      </w:r>
      <w:r w:rsidRPr="00D56295">
        <w:rPr>
          <w:rFonts w:ascii="Tahoma" w:hAnsi="Tahoma" w:cs="Tahoma"/>
          <w:sz w:val="20"/>
          <w:szCs w:val="20"/>
        </w:rPr>
        <w:t>] opgehaald voor spelen!</w:t>
      </w:r>
    </w:p>
    <w:p w:rsidR="00CA7C90" w:rsidRPr="00D56295" w:rsidRDefault="00CA7C90" w:rsidP="00CA7C90">
      <w:pPr>
        <w:pStyle w:val="Geenafstand"/>
        <w:numPr>
          <w:ilvl w:val="0"/>
          <w:numId w:val="3"/>
        </w:numPr>
        <w:spacing w:line="276" w:lineRule="auto"/>
        <w:rPr>
          <w:rFonts w:ascii="Tahoma" w:hAnsi="Tahoma" w:cs="Tahoma"/>
          <w:b/>
          <w:sz w:val="20"/>
          <w:szCs w:val="20"/>
        </w:rPr>
      </w:pPr>
      <w:r w:rsidRPr="00D56295">
        <w:rPr>
          <w:rFonts w:ascii="Tahoma" w:hAnsi="Tahoma" w:cs="Tahoma"/>
          <w:sz w:val="20"/>
          <w:szCs w:val="20"/>
        </w:rPr>
        <w:lastRenderedPageBreak/>
        <w:t>Vandaag nemen we onze nieuwe [</w:t>
      </w:r>
      <w:r w:rsidRPr="00D56295">
        <w:rPr>
          <w:rFonts w:ascii="Tahoma" w:hAnsi="Tahoma" w:cs="Tahoma"/>
          <w:sz w:val="20"/>
          <w:szCs w:val="20"/>
          <w:highlight w:val="yellow"/>
        </w:rPr>
        <w:t>vul in waaraan je de opbrengst hebt besteed</w:t>
      </w:r>
      <w:r w:rsidRPr="00D56295">
        <w:rPr>
          <w:rFonts w:ascii="Tahoma" w:hAnsi="Tahoma" w:cs="Tahoma"/>
          <w:sz w:val="20"/>
          <w:szCs w:val="20"/>
        </w:rPr>
        <w:t>] in gebruik. Mede dankzij De Kleine Jantje Beton Loterij en alle lotenkopers hebben we dit kunnen realiseren. Super!</w:t>
      </w:r>
    </w:p>
    <w:p w:rsidR="00CA7C90" w:rsidRDefault="00CA7C90">
      <w:pPr>
        <w:rPr>
          <w:u w:val="single"/>
          <w:lang w:val="nl-NL"/>
        </w:rPr>
      </w:pPr>
    </w:p>
    <w:p w:rsidR="00CA7C90" w:rsidRPr="00D56295" w:rsidRDefault="00CA7C90" w:rsidP="00CA7C90">
      <w:pPr>
        <w:spacing w:after="160"/>
        <w:rPr>
          <w:rFonts w:ascii="Tahoma" w:hAnsi="Tahoma" w:cs="Tahoma"/>
          <w:b/>
          <w:sz w:val="20"/>
          <w:szCs w:val="20"/>
          <w:lang w:val="nl-NL"/>
        </w:rPr>
      </w:pPr>
      <w:r w:rsidRPr="00D56295">
        <w:rPr>
          <w:rFonts w:ascii="Tahoma" w:hAnsi="Tahoma" w:cs="Tahoma"/>
          <w:b/>
          <w:sz w:val="20"/>
          <w:szCs w:val="20"/>
          <w:lang w:val="nl-NL"/>
        </w:rPr>
        <w:t>2.</w:t>
      </w:r>
      <w:r w:rsidRPr="00D56295">
        <w:rPr>
          <w:rFonts w:ascii="Tahoma" w:hAnsi="Tahoma" w:cs="Tahoma"/>
          <w:b/>
          <w:sz w:val="20"/>
          <w:szCs w:val="20"/>
          <w:lang w:val="nl-NL"/>
        </w:rPr>
        <w:tab/>
        <w:t>Tips en kant-en-klare teksten voor website en e-nieuws</w:t>
      </w:r>
    </w:p>
    <w:p w:rsidR="00CA7C90" w:rsidRPr="00D56295" w:rsidRDefault="00CA7C90" w:rsidP="00CA7C90">
      <w:pPr>
        <w:pStyle w:val="Geenafstand"/>
        <w:spacing w:line="276" w:lineRule="auto"/>
        <w:rPr>
          <w:rFonts w:ascii="Tahoma" w:hAnsi="Tahoma" w:cs="Tahoma"/>
          <w:b/>
          <w:sz w:val="20"/>
          <w:szCs w:val="20"/>
        </w:rPr>
      </w:pPr>
      <w:r w:rsidRPr="00D56295">
        <w:rPr>
          <w:rFonts w:ascii="Tahoma" w:hAnsi="Tahoma" w:cs="Tahoma"/>
          <w:b/>
          <w:sz w:val="20"/>
          <w:szCs w:val="20"/>
        </w:rPr>
        <w:tab/>
        <w:t>TIPS:</w:t>
      </w:r>
    </w:p>
    <w:p w:rsidR="00CA7C90" w:rsidRPr="00D56295" w:rsidRDefault="00CA7C90" w:rsidP="00CA7C90">
      <w:pPr>
        <w:pStyle w:val="Geenafstand"/>
        <w:numPr>
          <w:ilvl w:val="0"/>
          <w:numId w:val="4"/>
        </w:numPr>
        <w:spacing w:line="276" w:lineRule="auto"/>
        <w:rPr>
          <w:rFonts w:ascii="Tahoma" w:hAnsi="Tahoma" w:cs="Tahoma"/>
          <w:sz w:val="20"/>
          <w:szCs w:val="20"/>
        </w:rPr>
      </w:pPr>
      <w:r w:rsidRPr="00D56295">
        <w:rPr>
          <w:rFonts w:ascii="Tahoma" w:hAnsi="Tahoma" w:cs="Tahoma"/>
          <w:sz w:val="20"/>
          <w:szCs w:val="20"/>
        </w:rPr>
        <w:t>Zet de datum van de Loterij op de online jaarkalender en/of in de (digitale) agenda.</w:t>
      </w:r>
    </w:p>
    <w:p w:rsidR="00CA7C90" w:rsidRPr="00D56295" w:rsidRDefault="00CA7C90" w:rsidP="00CA7C90">
      <w:pPr>
        <w:pStyle w:val="Geenafstand"/>
        <w:numPr>
          <w:ilvl w:val="0"/>
          <w:numId w:val="4"/>
        </w:numPr>
        <w:spacing w:line="276" w:lineRule="auto"/>
        <w:rPr>
          <w:rFonts w:ascii="Tahoma" w:hAnsi="Tahoma" w:cs="Tahoma"/>
          <w:sz w:val="20"/>
          <w:szCs w:val="20"/>
        </w:rPr>
      </w:pPr>
      <w:r w:rsidRPr="00D56295">
        <w:rPr>
          <w:rFonts w:ascii="Tahoma" w:hAnsi="Tahoma" w:cs="Tahoma"/>
          <w:sz w:val="20"/>
          <w:szCs w:val="20"/>
        </w:rPr>
        <w:t>Gebruik deze teksten ook voor de (digitale) nieuwsbrieven van de school.</w:t>
      </w:r>
    </w:p>
    <w:p w:rsidR="00CA7C90" w:rsidRPr="00D56295" w:rsidRDefault="00CA7C90" w:rsidP="00CA7C90">
      <w:pPr>
        <w:pStyle w:val="Geenafstand"/>
        <w:spacing w:line="276" w:lineRule="auto"/>
        <w:rPr>
          <w:rFonts w:ascii="Tahoma" w:hAnsi="Tahoma" w:cs="Tahoma"/>
          <w:sz w:val="20"/>
          <w:szCs w:val="20"/>
        </w:rPr>
      </w:pPr>
    </w:p>
    <w:p w:rsidR="00CA7C90" w:rsidRDefault="00CA7C90" w:rsidP="00CA7C90">
      <w:pPr>
        <w:pStyle w:val="Geenafstand"/>
        <w:spacing w:line="276" w:lineRule="auto"/>
        <w:rPr>
          <w:rFonts w:ascii="Tahoma" w:hAnsi="Tahoma" w:cs="Tahoma"/>
          <w:sz w:val="20"/>
          <w:szCs w:val="20"/>
        </w:rPr>
      </w:pPr>
      <w:r w:rsidRPr="00D56295">
        <w:rPr>
          <w:rFonts w:ascii="Tahoma" w:hAnsi="Tahoma" w:cs="Tahoma"/>
          <w:b/>
          <w:sz w:val="20"/>
          <w:szCs w:val="20"/>
        </w:rPr>
        <w:tab/>
        <w:t>KANT-EN-KLARE BERICHTEN:</w:t>
      </w:r>
      <w:r w:rsidRPr="00D56295">
        <w:rPr>
          <w:rFonts w:ascii="Tahoma" w:hAnsi="Tahoma" w:cs="Tahoma"/>
          <w:sz w:val="20"/>
          <w:szCs w:val="20"/>
        </w:rPr>
        <w:t xml:space="preserve"> </w:t>
      </w:r>
    </w:p>
    <w:p w:rsidR="00CA7C90" w:rsidRDefault="00CA7C90" w:rsidP="00CA7C90">
      <w:pPr>
        <w:pStyle w:val="Geenafstand"/>
        <w:spacing w:line="276" w:lineRule="auto"/>
        <w:rPr>
          <w:rFonts w:ascii="Tahoma" w:hAnsi="Tahoma" w:cs="Tahoma"/>
          <w:sz w:val="20"/>
          <w:szCs w:val="20"/>
        </w:rPr>
      </w:pPr>
    </w:p>
    <w:p w:rsidR="00CA7C90" w:rsidRPr="00CA7C90" w:rsidRDefault="00CA7C90" w:rsidP="00CA7C90">
      <w:pPr>
        <w:pStyle w:val="Geenafstand"/>
        <w:spacing w:line="276" w:lineRule="auto"/>
        <w:rPr>
          <w:rFonts w:ascii="Tahoma" w:hAnsi="Tahoma" w:cs="Tahoma"/>
          <w:sz w:val="24"/>
          <w:szCs w:val="24"/>
          <w:u w:val="single"/>
        </w:rPr>
      </w:pPr>
      <w:r w:rsidRPr="00D56295">
        <w:rPr>
          <w:rFonts w:ascii="Tahoma" w:hAnsi="Tahoma" w:cs="Tahoma"/>
          <w:sz w:val="20"/>
          <w:szCs w:val="20"/>
        </w:rPr>
        <w:tab/>
      </w:r>
      <w:r w:rsidRPr="00CA7C90">
        <w:rPr>
          <w:rFonts w:ascii="Tahoma" w:hAnsi="Tahoma" w:cs="Tahoma"/>
          <w:sz w:val="24"/>
          <w:szCs w:val="24"/>
          <w:u w:val="single"/>
        </w:rPr>
        <w:t>Bedankje</w:t>
      </w:r>
    </w:p>
    <w:p w:rsidR="00CA7C90" w:rsidRPr="00D56295" w:rsidRDefault="00CA7C90" w:rsidP="00CA7C90">
      <w:pPr>
        <w:pStyle w:val="Geenafstand"/>
        <w:numPr>
          <w:ilvl w:val="0"/>
          <w:numId w:val="5"/>
        </w:numPr>
        <w:spacing w:line="276" w:lineRule="auto"/>
        <w:rPr>
          <w:rFonts w:ascii="Tahoma" w:hAnsi="Tahoma" w:cs="Tahoma"/>
          <w:b/>
          <w:sz w:val="20"/>
          <w:szCs w:val="20"/>
        </w:rPr>
      </w:pPr>
      <w:r w:rsidRPr="00D56295">
        <w:rPr>
          <w:rFonts w:ascii="Tahoma" w:hAnsi="Tahoma" w:cs="Tahoma"/>
          <w:b/>
          <w:sz w:val="20"/>
          <w:szCs w:val="20"/>
        </w:rPr>
        <w:t xml:space="preserve">Bedankt! </w:t>
      </w:r>
    </w:p>
    <w:p w:rsidR="00CA7C90" w:rsidRPr="00D56295" w:rsidRDefault="00CA7C90" w:rsidP="00CA7C90">
      <w:pPr>
        <w:pStyle w:val="Geenafstand"/>
        <w:spacing w:line="276" w:lineRule="auto"/>
        <w:ind w:left="720"/>
        <w:rPr>
          <w:rFonts w:ascii="Tahoma" w:hAnsi="Tahoma" w:cs="Tahoma"/>
          <w:sz w:val="20"/>
          <w:szCs w:val="20"/>
        </w:rPr>
      </w:pPr>
      <w:r w:rsidRPr="00D56295">
        <w:rPr>
          <w:rFonts w:ascii="Tahoma" w:hAnsi="Tahoma" w:cs="Tahoma"/>
          <w:sz w:val="20"/>
          <w:szCs w:val="20"/>
        </w:rPr>
        <w:t xml:space="preserve">Onze school kwam </w:t>
      </w:r>
      <w:r>
        <w:rPr>
          <w:rFonts w:ascii="Tahoma" w:hAnsi="Tahoma" w:cs="Tahoma"/>
          <w:sz w:val="20"/>
          <w:szCs w:val="20"/>
          <w:highlight w:val="yellow"/>
        </w:rPr>
        <w:t>[</w:t>
      </w:r>
      <w:r w:rsidRPr="00D56295">
        <w:rPr>
          <w:rFonts w:ascii="Tahoma" w:hAnsi="Tahoma" w:cs="Tahoma"/>
          <w:sz w:val="20"/>
          <w:szCs w:val="20"/>
          <w:highlight w:val="yellow"/>
        </w:rPr>
        <w:t>september]</w:t>
      </w:r>
      <w:r w:rsidRPr="00D56295">
        <w:rPr>
          <w:rFonts w:ascii="Tahoma" w:hAnsi="Tahoma" w:cs="Tahoma"/>
          <w:sz w:val="20"/>
          <w:szCs w:val="20"/>
        </w:rPr>
        <w:t xml:space="preserve"> in actie voor spelen. Met [</w:t>
      </w:r>
      <w:r w:rsidRPr="00D56295">
        <w:rPr>
          <w:rFonts w:ascii="Tahoma" w:hAnsi="Tahoma" w:cs="Tahoma"/>
          <w:sz w:val="20"/>
          <w:szCs w:val="20"/>
          <w:highlight w:val="yellow"/>
        </w:rPr>
        <w:t>vul aantal in</w:t>
      </w:r>
      <w:r w:rsidRPr="00D56295">
        <w:rPr>
          <w:rFonts w:ascii="Tahoma" w:hAnsi="Tahoma" w:cs="Tahoma"/>
          <w:sz w:val="20"/>
          <w:szCs w:val="20"/>
        </w:rPr>
        <w:t>] leerlingen hebben we maar liefst [</w:t>
      </w:r>
      <w:r w:rsidRPr="00D56295">
        <w:rPr>
          <w:rFonts w:ascii="Tahoma" w:hAnsi="Tahoma" w:cs="Tahoma"/>
          <w:sz w:val="20"/>
          <w:szCs w:val="20"/>
          <w:highlight w:val="yellow"/>
        </w:rPr>
        <w:t>vul bedrag in</w:t>
      </w:r>
      <w:r w:rsidRPr="00D56295">
        <w:rPr>
          <w:rFonts w:ascii="Tahoma" w:hAnsi="Tahoma" w:cs="Tahoma"/>
          <w:sz w:val="20"/>
          <w:szCs w:val="20"/>
        </w:rPr>
        <w:t>] opgehaald! De helft van de opbrengst is voor onze school. Daarmee kunnen we [</w:t>
      </w:r>
      <w:r w:rsidRPr="00D56295">
        <w:rPr>
          <w:rFonts w:ascii="Tahoma" w:hAnsi="Tahoma" w:cs="Tahoma"/>
          <w:sz w:val="20"/>
          <w:szCs w:val="20"/>
          <w:highlight w:val="yellow"/>
        </w:rPr>
        <w:t>vul in waaraan je de opbrengst gaat besteden</w:t>
      </w:r>
      <w:r w:rsidRPr="00D56295">
        <w:rPr>
          <w:rFonts w:ascii="Tahoma" w:hAnsi="Tahoma" w:cs="Tahoma"/>
          <w:sz w:val="20"/>
          <w:szCs w:val="20"/>
        </w:rPr>
        <w:t>]. Met de andere helft worden de projecten van Jantje Beton ondersteunt.</w:t>
      </w:r>
      <w:r>
        <w:rPr>
          <w:rFonts w:ascii="Tahoma" w:hAnsi="Tahoma" w:cs="Tahoma"/>
          <w:sz w:val="20"/>
          <w:szCs w:val="20"/>
        </w:rPr>
        <w:t xml:space="preserve"> Met speciale aandacht voor kinderen in kwetsbare speelposities.</w:t>
      </w:r>
    </w:p>
    <w:p w:rsidR="00CA7C90" w:rsidRPr="00D56295" w:rsidRDefault="00CA7C90" w:rsidP="00CA7C90">
      <w:pPr>
        <w:pStyle w:val="Geenafstand"/>
        <w:spacing w:line="276" w:lineRule="auto"/>
        <w:rPr>
          <w:rFonts w:ascii="Tahoma" w:hAnsi="Tahoma" w:cs="Tahoma"/>
          <w:sz w:val="20"/>
          <w:szCs w:val="20"/>
        </w:rPr>
      </w:pPr>
    </w:p>
    <w:p w:rsidR="00CA7C90" w:rsidRDefault="00CA7C90" w:rsidP="00CA7C90">
      <w:pPr>
        <w:pStyle w:val="Geenafstand"/>
        <w:spacing w:line="276" w:lineRule="auto"/>
        <w:rPr>
          <w:rFonts w:ascii="Tahoma" w:hAnsi="Tahoma" w:cs="Tahoma"/>
          <w:sz w:val="20"/>
          <w:szCs w:val="20"/>
        </w:rPr>
      </w:pPr>
      <w:r w:rsidRPr="00D56295">
        <w:rPr>
          <w:rFonts w:ascii="Tahoma" w:hAnsi="Tahoma" w:cs="Tahoma"/>
          <w:sz w:val="20"/>
          <w:szCs w:val="20"/>
        </w:rPr>
        <w:tab/>
        <w:t>Iedereen die loten heeft verkocht en iedereen die heeft geholpen: super bedankt!</w:t>
      </w:r>
    </w:p>
    <w:p w:rsidR="00CA7C90"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b/>
          <w:sz w:val="20"/>
          <w:szCs w:val="20"/>
        </w:rPr>
      </w:pPr>
      <w:r w:rsidRPr="00D56295">
        <w:rPr>
          <w:rFonts w:ascii="Tahoma" w:hAnsi="Tahoma" w:cs="Tahoma"/>
          <w:b/>
          <w:sz w:val="20"/>
          <w:szCs w:val="20"/>
        </w:rPr>
        <w:t>3.</w:t>
      </w:r>
      <w:r w:rsidRPr="00D56295">
        <w:rPr>
          <w:rFonts w:ascii="Tahoma" w:hAnsi="Tahoma" w:cs="Tahoma"/>
          <w:b/>
          <w:sz w:val="20"/>
          <w:szCs w:val="20"/>
        </w:rPr>
        <w:tab/>
        <w:t>Tips en kant-en-klare teksten voor lokale media</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b/>
          <w:sz w:val="20"/>
          <w:szCs w:val="20"/>
        </w:rPr>
        <w:tab/>
        <w:t>TIPS:</w:t>
      </w:r>
      <w:r w:rsidRPr="00D56295">
        <w:rPr>
          <w:rFonts w:ascii="Tahoma" w:hAnsi="Tahoma" w:cs="Tahoma"/>
          <w:sz w:val="20"/>
          <w:szCs w:val="20"/>
        </w:rPr>
        <w:t xml:space="preserve"> </w:t>
      </w:r>
    </w:p>
    <w:p w:rsidR="00CA7C90" w:rsidRPr="00D56295" w:rsidRDefault="00CA7C90" w:rsidP="00CA7C90">
      <w:pPr>
        <w:pStyle w:val="Geenafstand"/>
        <w:numPr>
          <w:ilvl w:val="0"/>
          <w:numId w:val="6"/>
        </w:numPr>
        <w:spacing w:line="276" w:lineRule="auto"/>
        <w:rPr>
          <w:rFonts w:ascii="Tahoma" w:hAnsi="Tahoma" w:cs="Tahoma"/>
          <w:sz w:val="20"/>
          <w:szCs w:val="20"/>
        </w:rPr>
      </w:pPr>
      <w:r w:rsidRPr="00D56295">
        <w:rPr>
          <w:rFonts w:ascii="Tahoma" w:hAnsi="Tahoma" w:cs="Tahoma"/>
          <w:sz w:val="20"/>
          <w:szCs w:val="20"/>
        </w:rPr>
        <w:t>Zoek op internet welke plaatselijke kranten er in jouw regio worden verspreid. Sommige redacties kan je mailen, anderen hebben alleen de mogelijkheid online berichten in te sturen.</w:t>
      </w:r>
    </w:p>
    <w:p w:rsidR="00CA7C90" w:rsidRPr="00D56295" w:rsidRDefault="00CA7C90" w:rsidP="00CA7C90">
      <w:pPr>
        <w:pStyle w:val="Geenafstand"/>
        <w:numPr>
          <w:ilvl w:val="0"/>
          <w:numId w:val="6"/>
        </w:numPr>
        <w:spacing w:line="276" w:lineRule="auto"/>
        <w:rPr>
          <w:rFonts w:ascii="Tahoma" w:hAnsi="Tahoma" w:cs="Tahoma"/>
          <w:sz w:val="20"/>
          <w:szCs w:val="20"/>
        </w:rPr>
      </w:pPr>
      <w:r w:rsidRPr="00D56295">
        <w:rPr>
          <w:rFonts w:ascii="Tahoma" w:hAnsi="Tahoma" w:cs="Tahoma"/>
          <w:sz w:val="20"/>
          <w:szCs w:val="20"/>
        </w:rPr>
        <w:t>Als je verschillende redacties wilt mailen, stuur ze dan allemaal een aparte mail; gebruik geen CC of BCC.</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b/>
          <w:sz w:val="20"/>
          <w:szCs w:val="20"/>
        </w:rPr>
      </w:pPr>
      <w:r w:rsidRPr="00D56295">
        <w:rPr>
          <w:rFonts w:ascii="Tahoma" w:hAnsi="Tahoma" w:cs="Tahoma"/>
          <w:b/>
          <w:sz w:val="20"/>
          <w:szCs w:val="20"/>
        </w:rPr>
        <w:tab/>
      </w: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b/>
          <w:sz w:val="20"/>
          <w:szCs w:val="20"/>
        </w:rPr>
        <w:t>KANT-EN-KLAAR PERSBERICHT:</w:t>
      </w:r>
      <w:r w:rsidRPr="00D56295">
        <w:rPr>
          <w:rFonts w:ascii="Tahoma" w:hAnsi="Tahoma" w:cs="Tahoma"/>
          <w:sz w:val="20"/>
          <w:szCs w:val="20"/>
        </w:rPr>
        <w:t xml:space="preserve"> </w:t>
      </w:r>
    </w:p>
    <w:p w:rsidR="00CA7C90"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b/>
          <w:sz w:val="20"/>
          <w:szCs w:val="20"/>
          <w:u w:val="single"/>
        </w:rPr>
      </w:pPr>
      <w:r w:rsidRPr="00D56295">
        <w:rPr>
          <w:rFonts w:ascii="Tahoma" w:hAnsi="Tahoma" w:cs="Tahoma"/>
          <w:b/>
          <w:sz w:val="20"/>
          <w:szCs w:val="20"/>
          <w:u w:val="single"/>
        </w:rPr>
        <w:t>PERSBERICHT 2: bedankje</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b/>
          <w:sz w:val="20"/>
          <w:szCs w:val="20"/>
        </w:rPr>
      </w:pPr>
      <w:r w:rsidRPr="00D56295">
        <w:rPr>
          <w:rFonts w:ascii="Tahoma" w:hAnsi="Tahoma" w:cs="Tahoma"/>
          <w:b/>
          <w:sz w:val="20"/>
          <w:szCs w:val="20"/>
          <w:highlight w:val="yellow"/>
        </w:rPr>
        <w:t>[Naam school]</w:t>
      </w:r>
      <w:r w:rsidRPr="00D56295">
        <w:rPr>
          <w:rFonts w:ascii="Tahoma" w:hAnsi="Tahoma" w:cs="Tahoma"/>
          <w:b/>
          <w:sz w:val="20"/>
          <w:szCs w:val="20"/>
        </w:rPr>
        <w:t xml:space="preserve"> haalt </w:t>
      </w:r>
      <w:r w:rsidRPr="00D56295">
        <w:rPr>
          <w:rFonts w:ascii="Tahoma" w:hAnsi="Tahoma" w:cs="Tahoma"/>
          <w:b/>
          <w:sz w:val="20"/>
          <w:szCs w:val="20"/>
          <w:highlight w:val="yellow"/>
        </w:rPr>
        <w:t>[bedrag]</w:t>
      </w:r>
      <w:r w:rsidRPr="00D56295">
        <w:rPr>
          <w:rFonts w:ascii="Tahoma" w:hAnsi="Tahoma" w:cs="Tahoma"/>
          <w:b/>
          <w:sz w:val="20"/>
          <w:szCs w:val="20"/>
        </w:rPr>
        <w:t xml:space="preserve"> op met De Kleine Jantje Beton Loterij</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sz w:val="20"/>
          <w:szCs w:val="20"/>
        </w:rPr>
        <w:t>In [</w:t>
      </w:r>
      <w:r w:rsidRPr="00D56295">
        <w:rPr>
          <w:rFonts w:ascii="Tahoma" w:hAnsi="Tahoma" w:cs="Tahoma"/>
          <w:sz w:val="20"/>
          <w:szCs w:val="20"/>
          <w:highlight w:val="yellow"/>
        </w:rPr>
        <w:t>september</w:t>
      </w:r>
      <w:r w:rsidRPr="00D56295">
        <w:rPr>
          <w:rFonts w:ascii="Tahoma" w:hAnsi="Tahoma" w:cs="Tahoma"/>
          <w:sz w:val="20"/>
          <w:szCs w:val="20"/>
        </w:rPr>
        <w:t>] deden wij mee met De Kleine Jantje Beton Loterij. In totaal hebben onze leerlingen [</w:t>
      </w:r>
      <w:r w:rsidRPr="00D56295">
        <w:rPr>
          <w:rFonts w:ascii="Tahoma" w:hAnsi="Tahoma" w:cs="Tahoma"/>
          <w:sz w:val="20"/>
          <w:szCs w:val="20"/>
          <w:highlight w:val="yellow"/>
        </w:rPr>
        <w:t>bedrag invullen]</w:t>
      </w:r>
      <w:r w:rsidRPr="00D56295">
        <w:rPr>
          <w:rFonts w:ascii="Tahoma" w:hAnsi="Tahoma" w:cs="Tahoma"/>
          <w:sz w:val="20"/>
          <w:szCs w:val="20"/>
        </w:rPr>
        <w:t xml:space="preserve"> opgehaald! Daarmee gaan we </w:t>
      </w:r>
      <w:r w:rsidRPr="00D56295">
        <w:rPr>
          <w:rFonts w:ascii="Tahoma" w:hAnsi="Tahoma" w:cs="Tahoma"/>
          <w:sz w:val="20"/>
          <w:szCs w:val="20"/>
          <w:highlight w:val="yellow"/>
        </w:rPr>
        <w:t>[vul in wat jullie gaan doen met de opbrengst].</w:t>
      </w:r>
      <w:r w:rsidRPr="00D56295">
        <w:rPr>
          <w:rFonts w:ascii="Tahoma" w:hAnsi="Tahoma" w:cs="Tahoma"/>
          <w:sz w:val="20"/>
          <w:szCs w:val="20"/>
        </w:rPr>
        <w:t xml:space="preserve"> Namens </w:t>
      </w:r>
      <w:r w:rsidRPr="00D56295">
        <w:rPr>
          <w:rFonts w:ascii="Tahoma" w:hAnsi="Tahoma" w:cs="Tahoma"/>
          <w:sz w:val="20"/>
          <w:szCs w:val="20"/>
          <w:highlight w:val="yellow"/>
        </w:rPr>
        <w:t>[naam school]</w:t>
      </w:r>
      <w:r w:rsidRPr="00D56295">
        <w:rPr>
          <w:rFonts w:ascii="Tahoma" w:hAnsi="Tahoma" w:cs="Tahoma"/>
          <w:sz w:val="20"/>
          <w:szCs w:val="20"/>
        </w:rPr>
        <w:t xml:space="preserve"> en Jantje Beton enorm bedankt voor de hulp en de gulle bijdragen!</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r>
        <w:rPr>
          <w:rFonts w:ascii="Tahoma" w:hAnsi="Tahoma" w:cs="Tahoma"/>
          <w:sz w:val="20"/>
          <w:szCs w:val="20"/>
        </w:rPr>
        <w:t>Buitenspelen is voor iedere kind belangrijk, maar zeker niet voor alle kinderen vanzelfsprekend. Samen zorgen we ervoor dat meer kinderen meer kunnen spelen.</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sz w:val="20"/>
          <w:szCs w:val="20"/>
        </w:rPr>
        <w:t xml:space="preserve">Wilt u nog meer weten over Jantje Beton of over </w:t>
      </w:r>
      <w:r w:rsidRPr="003A08DA">
        <w:rPr>
          <w:rFonts w:ascii="Tahoma" w:hAnsi="Tahoma" w:cs="Tahoma"/>
          <w:sz w:val="20"/>
          <w:szCs w:val="20"/>
          <w:highlight w:val="yellow"/>
        </w:rPr>
        <w:t>[naam school],</w:t>
      </w:r>
      <w:r w:rsidRPr="00D56295">
        <w:rPr>
          <w:rFonts w:ascii="Tahoma" w:hAnsi="Tahoma" w:cs="Tahoma"/>
          <w:sz w:val="20"/>
          <w:szCs w:val="20"/>
        </w:rPr>
        <w:t xml:space="preserve"> kijk dan even op de website: www.jantjebeton.nl en </w:t>
      </w:r>
      <w:r w:rsidRPr="00D56295">
        <w:rPr>
          <w:rFonts w:ascii="Tahoma" w:hAnsi="Tahoma" w:cs="Tahoma"/>
          <w:sz w:val="20"/>
          <w:szCs w:val="20"/>
          <w:highlight w:val="yellow"/>
        </w:rPr>
        <w:t>[vul de website van jouw school in].</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noProof/>
          <w:sz w:val="20"/>
          <w:szCs w:val="20"/>
          <w:lang w:eastAsia="nl-NL"/>
        </w:rPr>
        <mc:AlternateContent>
          <mc:Choice Requires="wps">
            <w:drawing>
              <wp:anchor distT="4294967294" distB="4294967294" distL="114300" distR="114300" simplePos="0" relativeHeight="251659264" behindDoc="0" locked="0" layoutInCell="1" allowOverlap="1" wp14:anchorId="3EB4BD1E" wp14:editId="36C7F96C">
                <wp:simplePos x="0" y="0"/>
                <wp:positionH relativeFrom="column">
                  <wp:posOffset>0</wp:posOffset>
                </wp:positionH>
                <wp:positionV relativeFrom="paragraph">
                  <wp:posOffset>111759</wp:posOffset>
                </wp:positionV>
                <wp:extent cx="5715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14948"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8pt" to="45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"/>
            </w:pict>
          </mc:Fallback>
        </mc:AlternateContent>
      </w: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sz w:val="20"/>
          <w:szCs w:val="20"/>
        </w:rPr>
        <w:lastRenderedPageBreak/>
        <w:t>Noot voor de redactie:</w:t>
      </w:r>
    </w:p>
    <w:p w:rsidR="00CA7C90" w:rsidRPr="00D56295" w:rsidRDefault="00CA7C90" w:rsidP="00CA7C90">
      <w:pPr>
        <w:pStyle w:val="Geenafstand"/>
        <w:spacing w:line="276" w:lineRule="auto"/>
        <w:rPr>
          <w:rFonts w:ascii="Tahoma" w:hAnsi="Tahoma" w:cs="Tahoma"/>
          <w:sz w:val="20"/>
          <w:szCs w:val="20"/>
        </w:rPr>
      </w:pPr>
      <w:r w:rsidRPr="00D56295">
        <w:rPr>
          <w:rFonts w:ascii="Tahoma" w:hAnsi="Tahoma" w:cs="Tahoma"/>
          <w:sz w:val="20"/>
          <w:szCs w:val="20"/>
        </w:rPr>
        <w:t xml:space="preserve">Voor meer informatie over dit bericht en over </w:t>
      </w:r>
      <w:r w:rsidRPr="00D56295">
        <w:rPr>
          <w:rFonts w:ascii="Tahoma" w:hAnsi="Tahoma" w:cs="Tahoma"/>
          <w:sz w:val="20"/>
          <w:szCs w:val="20"/>
          <w:highlight w:val="yellow"/>
        </w:rPr>
        <w:t>[naam school]</w:t>
      </w:r>
      <w:r w:rsidRPr="00D56295">
        <w:rPr>
          <w:rFonts w:ascii="Tahoma" w:hAnsi="Tahoma" w:cs="Tahoma"/>
          <w:sz w:val="20"/>
          <w:szCs w:val="20"/>
        </w:rPr>
        <w:t xml:space="preserve"> kunt u contact opnemen met: [</w:t>
      </w:r>
      <w:r w:rsidRPr="00D56295">
        <w:rPr>
          <w:rFonts w:ascii="Tahoma" w:hAnsi="Tahoma" w:cs="Tahoma"/>
          <w:sz w:val="20"/>
          <w:szCs w:val="20"/>
          <w:highlight w:val="yellow"/>
        </w:rPr>
        <w:t>CONTACTGEGEVENS COORDINATOR</w:t>
      </w:r>
      <w:r w:rsidRPr="00D56295">
        <w:rPr>
          <w:rFonts w:ascii="Tahoma" w:hAnsi="Tahoma" w:cs="Tahoma"/>
          <w:sz w:val="20"/>
          <w:szCs w:val="20"/>
        </w:rPr>
        <w:t>]</w:t>
      </w: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p>
    <w:p w:rsidR="00CA7C90" w:rsidRPr="00D56295" w:rsidRDefault="00CA7C90" w:rsidP="00CA7C90">
      <w:pPr>
        <w:pStyle w:val="Geenafstand"/>
        <w:spacing w:line="276" w:lineRule="auto"/>
        <w:rPr>
          <w:rFonts w:ascii="Tahoma" w:hAnsi="Tahoma" w:cs="Tahoma"/>
          <w:b/>
          <w:sz w:val="20"/>
          <w:szCs w:val="20"/>
        </w:rPr>
      </w:pPr>
      <w:r>
        <w:rPr>
          <w:rFonts w:ascii="Tahoma" w:hAnsi="Tahoma" w:cs="Tahoma"/>
          <w:b/>
          <w:sz w:val="20"/>
          <w:szCs w:val="20"/>
        </w:rPr>
        <w:t>4</w:t>
      </w:r>
      <w:r w:rsidRPr="00D56295">
        <w:rPr>
          <w:rFonts w:ascii="Tahoma" w:hAnsi="Tahoma" w:cs="Tahoma"/>
          <w:b/>
          <w:sz w:val="20"/>
          <w:szCs w:val="20"/>
        </w:rPr>
        <w:t>.</w:t>
      </w:r>
      <w:r w:rsidRPr="00D56295">
        <w:rPr>
          <w:rFonts w:ascii="Tahoma" w:hAnsi="Tahoma" w:cs="Tahoma"/>
          <w:b/>
          <w:sz w:val="20"/>
          <w:szCs w:val="20"/>
        </w:rPr>
        <w:tab/>
        <w:t xml:space="preserve">Foto’s en plaatjes die je bij de teksten kunt plaatsen </w:t>
      </w:r>
    </w:p>
    <w:p w:rsidR="00CA7C90" w:rsidRPr="00D56295" w:rsidRDefault="00CA7C90" w:rsidP="00CA7C90">
      <w:pPr>
        <w:pStyle w:val="Geenafstand"/>
        <w:spacing w:line="276" w:lineRule="auto"/>
        <w:rPr>
          <w:rFonts w:ascii="Tahoma" w:hAnsi="Tahoma" w:cs="Tahoma"/>
          <w:sz w:val="20"/>
          <w:szCs w:val="20"/>
        </w:rPr>
      </w:pPr>
    </w:p>
    <w:p w:rsidR="00CA7C90" w:rsidRPr="00F770FC" w:rsidRDefault="00CA7C90" w:rsidP="00CA7C90">
      <w:pPr>
        <w:pStyle w:val="Geenafstand"/>
        <w:numPr>
          <w:ilvl w:val="0"/>
          <w:numId w:val="7"/>
        </w:numPr>
        <w:spacing w:line="276" w:lineRule="auto"/>
        <w:rPr>
          <w:rFonts w:ascii="Tahoma" w:hAnsi="Tahoma" w:cs="Tahoma"/>
          <w:sz w:val="20"/>
          <w:szCs w:val="20"/>
        </w:rPr>
      </w:pPr>
      <w:r w:rsidRPr="00F770FC">
        <w:rPr>
          <w:rFonts w:ascii="Tahoma" w:hAnsi="Tahoma" w:cs="Tahoma"/>
          <w:sz w:val="20"/>
          <w:szCs w:val="20"/>
        </w:rPr>
        <w:t xml:space="preserve">Logo van Jantje Beton: zie pagina voor deelnemers op </w:t>
      </w:r>
      <w:hyperlink r:id="rId6" w:history="1">
        <w:r w:rsidRPr="00F770FC">
          <w:rPr>
            <w:rStyle w:val="Hyperlink"/>
            <w:rFonts w:ascii="Tahoma" w:hAnsi="Tahoma" w:cs="Tahoma"/>
            <w:color w:val="auto"/>
            <w:sz w:val="20"/>
            <w:szCs w:val="20"/>
          </w:rPr>
          <w:t>www.jantjebeton.nl/loterij</w:t>
        </w:r>
      </w:hyperlink>
    </w:p>
    <w:p w:rsidR="00CA7C90" w:rsidRPr="00F770FC" w:rsidRDefault="00CA7C90" w:rsidP="00CA7C90">
      <w:pPr>
        <w:pStyle w:val="Geenafstand"/>
        <w:numPr>
          <w:ilvl w:val="0"/>
          <w:numId w:val="7"/>
        </w:numPr>
        <w:spacing w:line="276" w:lineRule="auto"/>
        <w:rPr>
          <w:rStyle w:val="Hyperlink"/>
          <w:rFonts w:ascii="Tahoma" w:hAnsi="Tahoma" w:cs="Tahoma"/>
          <w:color w:val="auto"/>
          <w:sz w:val="20"/>
          <w:szCs w:val="20"/>
          <w:u w:val="none"/>
        </w:rPr>
      </w:pPr>
      <w:r w:rsidRPr="00D56295">
        <w:rPr>
          <w:rFonts w:ascii="Tahoma" w:hAnsi="Tahoma" w:cs="Tahoma"/>
          <w:sz w:val="20"/>
          <w:szCs w:val="20"/>
        </w:rPr>
        <w:t xml:space="preserve">Foto beeld Jantje Beton Loterij: zie pagina voor deelnemers op </w:t>
      </w:r>
      <w:hyperlink r:id="rId7" w:history="1">
        <w:r w:rsidRPr="00D56295">
          <w:rPr>
            <w:rStyle w:val="Hyperlink"/>
            <w:rFonts w:ascii="Tahoma" w:hAnsi="Tahoma" w:cs="Tahoma"/>
            <w:color w:val="auto"/>
            <w:sz w:val="20"/>
            <w:szCs w:val="20"/>
          </w:rPr>
          <w:t>www.jantjebeton.nl/loterij</w:t>
        </w:r>
      </w:hyperlink>
    </w:p>
    <w:p w:rsidR="00CA7C90" w:rsidRPr="00F770FC" w:rsidRDefault="00CA7C90" w:rsidP="00CA7C90">
      <w:pPr>
        <w:pStyle w:val="Geenafstand"/>
        <w:numPr>
          <w:ilvl w:val="0"/>
          <w:numId w:val="7"/>
        </w:numPr>
        <w:spacing w:line="276" w:lineRule="auto"/>
        <w:rPr>
          <w:rStyle w:val="Hyperlink"/>
          <w:rFonts w:ascii="Tahoma" w:hAnsi="Tahoma" w:cs="Tahoma"/>
          <w:color w:val="auto"/>
          <w:sz w:val="20"/>
          <w:szCs w:val="20"/>
          <w:u w:val="none"/>
        </w:rPr>
      </w:pPr>
      <w:r w:rsidRPr="00F770FC">
        <w:rPr>
          <w:rStyle w:val="Hyperlink"/>
          <w:rFonts w:ascii="Tahoma" w:hAnsi="Tahoma" w:cs="Tahoma"/>
          <w:color w:val="auto"/>
          <w:sz w:val="20"/>
          <w:szCs w:val="20"/>
          <w:u w:val="none"/>
        </w:rPr>
        <w:t>Beeld Tikkie</w:t>
      </w:r>
      <w:r>
        <w:rPr>
          <w:rStyle w:val="Hyperlink"/>
          <w:rFonts w:ascii="Tahoma" w:hAnsi="Tahoma" w:cs="Tahoma"/>
          <w:color w:val="auto"/>
          <w:sz w:val="20"/>
          <w:szCs w:val="20"/>
          <w:u w:val="none"/>
        </w:rPr>
        <w:t xml:space="preserve">: </w:t>
      </w:r>
      <w:hyperlink r:id="rId8" w:history="1">
        <w:r w:rsidRPr="00F770FC">
          <w:rPr>
            <w:rStyle w:val="Hyperlink"/>
            <w:rFonts w:ascii="Tahoma" w:hAnsi="Tahoma" w:cs="Tahoma"/>
            <w:sz w:val="20"/>
            <w:szCs w:val="20"/>
          </w:rPr>
          <w:t>QR-code lootje</w:t>
        </w:r>
      </w:hyperlink>
    </w:p>
    <w:p w:rsidR="00CA7C90" w:rsidRDefault="00CA7C90" w:rsidP="00CA7C90">
      <w:pPr>
        <w:pStyle w:val="Geenafstand"/>
        <w:spacing w:line="276" w:lineRule="auto"/>
        <w:ind w:left="720"/>
        <w:rPr>
          <w:rFonts w:ascii="Tahoma" w:hAnsi="Tahoma" w:cs="Tahoma"/>
          <w:sz w:val="20"/>
          <w:szCs w:val="20"/>
        </w:rPr>
      </w:pPr>
    </w:p>
    <w:p w:rsidR="00CA7C90" w:rsidRPr="00D56295" w:rsidRDefault="00CA7C90" w:rsidP="00CA7C90">
      <w:pPr>
        <w:pStyle w:val="Geenafstand"/>
        <w:spacing w:line="276" w:lineRule="auto"/>
        <w:rPr>
          <w:rFonts w:ascii="Tahoma" w:hAnsi="Tahoma" w:cs="Tahoma"/>
          <w:sz w:val="20"/>
          <w:szCs w:val="20"/>
        </w:rPr>
      </w:pPr>
      <w:bookmarkStart w:id="0" w:name="_GoBack"/>
      <w:bookmarkEnd w:id="0"/>
    </w:p>
    <w:p w:rsidR="00CA7C90" w:rsidRPr="00D56295" w:rsidRDefault="00CA7C90" w:rsidP="00CA7C90">
      <w:pPr>
        <w:pStyle w:val="Geenafstand"/>
        <w:spacing w:line="276" w:lineRule="auto"/>
        <w:rPr>
          <w:rFonts w:ascii="Tahoma" w:hAnsi="Tahoma" w:cs="Tahoma"/>
          <w:b/>
          <w:sz w:val="20"/>
          <w:szCs w:val="20"/>
        </w:rPr>
      </w:pPr>
    </w:p>
    <w:p w:rsidR="00CA7C90" w:rsidRPr="00CA7C90" w:rsidRDefault="00CA7C90">
      <w:pPr>
        <w:rPr>
          <w:u w:val="single"/>
          <w:lang w:val="nl-NL"/>
        </w:rPr>
      </w:pPr>
    </w:p>
    <w:sectPr w:rsidR="00CA7C90" w:rsidRPr="00CA7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971"/>
    <w:multiLevelType w:val="hybridMultilevel"/>
    <w:tmpl w:val="2C82FB62"/>
    <w:lvl w:ilvl="0" w:tplc="9FECBBE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A0329"/>
    <w:multiLevelType w:val="hybridMultilevel"/>
    <w:tmpl w:val="CCCEB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600AE"/>
    <w:multiLevelType w:val="hybridMultilevel"/>
    <w:tmpl w:val="8D60193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F60EB8"/>
    <w:multiLevelType w:val="hybridMultilevel"/>
    <w:tmpl w:val="D0968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EC5720"/>
    <w:multiLevelType w:val="hybridMultilevel"/>
    <w:tmpl w:val="B51C6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B5572F"/>
    <w:multiLevelType w:val="hybridMultilevel"/>
    <w:tmpl w:val="BC6AD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2B07F0"/>
    <w:multiLevelType w:val="hybridMultilevel"/>
    <w:tmpl w:val="6150C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90"/>
    <w:rsid w:val="0000477F"/>
    <w:rsid w:val="00012F24"/>
    <w:rsid w:val="0001674E"/>
    <w:rsid w:val="00036AEC"/>
    <w:rsid w:val="00036FAA"/>
    <w:rsid w:val="0004768D"/>
    <w:rsid w:val="00056A5D"/>
    <w:rsid w:val="00061596"/>
    <w:rsid w:val="00063AE1"/>
    <w:rsid w:val="000652A1"/>
    <w:rsid w:val="000856DC"/>
    <w:rsid w:val="00092AAF"/>
    <w:rsid w:val="000B047C"/>
    <w:rsid w:val="000B6433"/>
    <w:rsid w:val="000C31D9"/>
    <w:rsid w:val="000C63D4"/>
    <w:rsid w:val="000D64D6"/>
    <w:rsid w:val="000E2606"/>
    <w:rsid w:val="000E2CA4"/>
    <w:rsid w:val="000F3F34"/>
    <w:rsid w:val="00107E62"/>
    <w:rsid w:val="00112526"/>
    <w:rsid w:val="001210AA"/>
    <w:rsid w:val="00126AF9"/>
    <w:rsid w:val="001328D1"/>
    <w:rsid w:val="00133DE4"/>
    <w:rsid w:val="00134EA9"/>
    <w:rsid w:val="00137734"/>
    <w:rsid w:val="001378ED"/>
    <w:rsid w:val="00140724"/>
    <w:rsid w:val="00145425"/>
    <w:rsid w:val="00173CFA"/>
    <w:rsid w:val="00184F8D"/>
    <w:rsid w:val="00191D22"/>
    <w:rsid w:val="001948FE"/>
    <w:rsid w:val="001A76A7"/>
    <w:rsid w:val="001B1AD2"/>
    <w:rsid w:val="001C45C7"/>
    <w:rsid w:val="001C63BE"/>
    <w:rsid w:val="001D40B2"/>
    <w:rsid w:val="001E0E2C"/>
    <w:rsid w:val="001E34E2"/>
    <w:rsid w:val="001F1D0E"/>
    <w:rsid w:val="00213806"/>
    <w:rsid w:val="002325C8"/>
    <w:rsid w:val="002347A4"/>
    <w:rsid w:val="00243DE9"/>
    <w:rsid w:val="0024630F"/>
    <w:rsid w:val="00253B6F"/>
    <w:rsid w:val="002618D2"/>
    <w:rsid w:val="00267E38"/>
    <w:rsid w:val="002A0BD8"/>
    <w:rsid w:val="002A7D76"/>
    <w:rsid w:val="002C337E"/>
    <w:rsid w:val="002C4992"/>
    <w:rsid w:val="002C65C4"/>
    <w:rsid w:val="002C7697"/>
    <w:rsid w:val="002E76DF"/>
    <w:rsid w:val="002F55C3"/>
    <w:rsid w:val="003034DA"/>
    <w:rsid w:val="00305F42"/>
    <w:rsid w:val="00315732"/>
    <w:rsid w:val="00332388"/>
    <w:rsid w:val="0034083B"/>
    <w:rsid w:val="003452BF"/>
    <w:rsid w:val="00350F6C"/>
    <w:rsid w:val="00351CA8"/>
    <w:rsid w:val="00352F69"/>
    <w:rsid w:val="003609CC"/>
    <w:rsid w:val="0036496D"/>
    <w:rsid w:val="00380A26"/>
    <w:rsid w:val="00385A81"/>
    <w:rsid w:val="003869AF"/>
    <w:rsid w:val="003916DF"/>
    <w:rsid w:val="003A139C"/>
    <w:rsid w:val="003A4DE4"/>
    <w:rsid w:val="003C2E14"/>
    <w:rsid w:val="003C629B"/>
    <w:rsid w:val="00414097"/>
    <w:rsid w:val="0041760F"/>
    <w:rsid w:val="004253D1"/>
    <w:rsid w:val="004275AD"/>
    <w:rsid w:val="004366A4"/>
    <w:rsid w:val="00441CD3"/>
    <w:rsid w:val="00454BFA"/>
    <w:rsid w:val="00456CC9"/>
    <w:rsid w:val="00457E83"/>
    <w:rsid w:val="00465C59"/>
    <w:rsid w:val="00477C47"/>
    <w:rsid w:val="00491BBC"/>
    <w:rsid w:val="004C0738"/>
    <w:rsid w:val="004C3B31"/>
    <w:rsid w:val="004F7023"/>
    <w:rsid w:val="00521330"/>
    <w:rsid w:val="00522530"/>
    <w:rsid w:val="005320ED"/>
    <w:rsid w:val="00532E3E"/>
    <w:rsid w:val="00532E57"/>
    <w:rsid w:val="00533D43"/>
    <w:rsid w:val="00547504"/>
    <w:rsid w:val="00557012"/>
    <w:rsid w:val="0056217A"/>
    <w:rsid w:val="005746CA"/>
    <w:rsid w:val="00582FB8"/>
    <w:rsid w:val="0059224E"/>
    <w:rsid w:val="0059663D"/>
    <w:rsid w:val="005A10A2"/>
    <w:rsid w:val="005A30AE"/>
    <w:rsid w:val="005B7F6B"/>
    <w:rsid w:val="005C03CF"/>
    <w:rsid w:val="005C0765"/>
    <w:rsid w:val="005C72A7"/>
    <w:rsid w:val="005D4CB2"/>
    <w:rsid w:val="005D66DB"/>
    <w:rsid w:val="00605127"/>
    <w:rsid w:val="006106C5"/>
    <w:rsid w:val="00621CD5"/>
    <w:rsid w:val="00622FA8"/>
    <w:rsid w:val="00624777"/>
    <w:rsid w:val="00631FD5"/>
    <w:rsid w:val="00632568"/>
    <w:rsid w:val="00632F73"/>
    <w:rsid w:val="00641E2A"/>
    <w:rsid w:val="00653557"/>
    <w:rsid w:val="00655364"/>
    <w:rsid w:val="00666A31"/>
    <w:rsid w:val="00693E0F"/>
    <w:rsid w:val="006A2F7C"/>
    <w:rsid w:val="006B031E"/>
    <w:rsid w:val="006D4F4F"/>
    <w:rsid w:val="006D7FC1"/>
    <w:rsid w:val="006E2164"/>
    <w:rsid w:val="006E2852"/>
    <w:rsid w:val="006F6F07"/>
    <w:rsid w:val="007279F5"/>
    <w:rsid w:val="00736B34"/>
    <w:rsid w:val="007540F1"/>
    <w:rsid w:val="00757944"/>
    <w:rsid w:val="0077500A"/>
    <w:rsid w:val="00784454"/>
    <w:rsid w:val="007B1508"/>
    <w:rsid w:val="007E3799"/>
    <w:rsid w:val="007E3DBC"/>
    <w:rsid w:val="007E3F94"/>
    <w:rsid w:val="007F4B56"/>
    <w:rsid w:val="0080402F"/>
    <w:rsid w:val="008173A3"/>
    <w:rsid w:val="008339B8"/>
    <w:rsid w:val="00836D47"/>
    <w:rsid w:val="00860DDE"/>
    <w:rsid w:val="00866C39"/>
    <w:rsid w:val="00870BCD"/>
    <w:rsid w:val="00870C72"/>
    <w:rsid w:val="00872F22"/>
    <w:rsid w:val="008856BD"/>
    <w:rsid w:val="00891DE6"/>
    <w:rsid w:val="00891F17"/>
    <w:rsid w:val="00892621"/>
    <w:rsid w:val="008B2751"/>
    <w:rsid w:val="008E347D"/>
    <w:rsid w:val="008F1515"/>
    <w:rsid w:val="009047DC"/>
    <w:rsid w:val="009219F0"/>
    <w:rsid w:val="009372E8"/>
    <w:rsid w:val="00977052"/>
    <w:rsid w:val="00981FCB"/>
    <w:rsid w:val="009974D3"/>
    <w:rsid w:val="009A2494"/>
    <w:rsid w:val="009A33FB"/>
    <w:rsid w:val="009B0C0B"/>
    <w:rsid w:val="009C1812"/>
    <w:rsid w:val="009C28D0"/>
    <w:rsid w:val="009D1814"/>
    <w:rsid w:val="009E1DF7"/>
    <w:rsid w:val="009E587E"/>
    <w:rsid w:val="00A032F9"/>
    <w:rsid w:val="00A102B3"/>
    <w:rsid w:val="00A1215A"/>
    <w:rsid w:val="00A270A6"/>
    <w:rsid w:val="00A30F5D"/>
    <w:rsid w:val="00A42FC1"/>
    <w:rsid w:val="00A73D0B"/>
    <w:rsid w:val="00A83B0E"/>
    <w:rsid w:val="00AB1A9D"/>
    <w:rsid w:val="00AB683B"/>
    <w:rsid w:val="00AC6B8A"/>
    <w:rsid w:val="00AE3E19"/>
    <w:rsid w:val="00AE4279"/>
    <w:rsid w:val="00AE5B23"/>
    <w:rsid w:val="00AF2700"/>
    <w:rsid w:val="00B13695"/>
    <w:rsid w:val="00B16A3A"/>
    <w:rsid w:val="00B2277B"/>
    <w:rsid w:val="00B24618"/>
    <w:rsid w:val="00B323AF"/>
    <w:rsid w:val="00B33D36"/>
    <w:rsid w:val="00B34008"/>
    <w:rsid w:val="00B37D23"/>
    <w:rsid w:val="00B573B0"/>
    <w:rsid w:val="00B719A5"/>
    <w:rsid w:val="00B777E2"/>
    <w:rsid w:val="00B934F7"/>
    <w:rsid w:val="00BA28FF"/>
    <w:rsid w:val="00BC0B54"/>
    <w:rsid w:val="00BC312C"/>
    <w:rsid w:val="00BD3F2A"/>
    <w:rsid w:val="00BF55F8"/>
    <w:rsid w:val="00C0139C"/>
    <w:rsid w:val="00C07371"/>
    <w:rsid w:val="00C2333C"/>
    <w:rsid w:val="00C26D16"/>
    <w:rsid w:val="00C35489"/>
    <w:rsid w:val="00C43848"/>
    <w:rsid w:val="00C442F2"/>
    <w:rsid w:val="00C51A4A"/>
    <w:rsid w:val="00C54BDF"/>
    <w:rsid w:val="00C56DE0"/>
    <w:rsid w:val="00C71816"/>
    <w:rsid w:val="00C84FC8"/>
    <w:rsid w:val="00C9381D"/>
    <w:rsid w:val="00CA04F1"/>
    <w:rsid w:val="00CA62AE"/>
    <w:rsid w:val="00CA7C90"/>
    <w:rsid w:val="00CB08AC"/>
    <w:rsid w:val="00CB5CE7"/>
    <w:rsid w:val="00CD4298"/>
    <w:rsid w:val="00CE544D"/>
    <w:rsid w:val="00CE5DD7"/>
    <w:rsid w:val="00CE7AD9"/>
    <w:rsid w:val="00D01DDD"/>
    <w:rsid w:val="00D02BB2"/>
    <w:rsid w:val="00D03E64"/>
    <w:rsid w:val="00D12A37"/>
    <w:rsid w:val="00D449EA"/>
    <w:rsid w:val="00D5622A"/>
    <w:rsid w:val="00D56A50"/>
    <w:rsid w:val="00D603A2"/>
    <w:rsid w:val="00D60965"/>
    <w:rsid w:val="00D62CB7"/>
    <w:rsid w:val="00D64A0F"/>
    <w:rsid w:val="00D650AC"/>
    <w:rsid w:val="00D65EB2"/>
    <w:rsid w:val="00D660A9"/>
    <w:rsid w:val="00D733C1"/>
    <w:rsid w:val="00D76FB4"/>
    <w:rsid w:val="00DA0DEC"/>
    <w:rsid w:val="00DB00DC"/>
    <w:rsid w:val="00DB33C1"/>
    <w:rsid w:val="00DC0623"/>
    <w:rsid w:val="00DE5A91"/>
    <w:rsid w:val="00DF369A"/>
    <w:rsid w:val="00DF42C7"/>
    <w:rsid w:val="00E003EF"/>
    <w:rsid w:val="00E04473"/>
    <w:rsid w:val="00E07173"/>
    <w:rsid w:val="00E10C05"/>
    <w:rsid w:val="00E21CEF"/>
    <w:rsid w:val="00E2510B"/>
    <w:rsid w:val="00E30688"/>
    <w:rsid w:val="00E43CDC"/>
    <w:rsid w:val="00E4598C"/>
    <w:rsid w:val="00E86770"/>
    <w:rsid w:val="00E91F33"/>
    <w:rsid w:val="00E97EC8"/>
    <w:rsid w:val="00EA1C8C"/>
    <w:rsid w:val="00EB19D0"/>
    <w:rsid w:val="00EB39A1"/>
    <w:rsid w:val="00ED03A9"/>
    <w:rsid w:val="00ED05DE"/>
    <w:rsid w:val="00ED4954"/>
    <w:rsid w:val="00ED7F27"/>
    <w:rsid w:val="00EE072D"/>
    <w:rsid w:val="00EE3E0D"/>
    <w:rsid w:val="00EF7BE1"/>
    <w:rsid w:val="00F13BD8"/>
    <w:rsid w:val="00F235D2"/>
    <w:rsid w:val="00F268A1"/>
    <w:rsid w:val="00F361D1"/>
    <w:rsid w:val="00F659FD"/>
    <w:rsid w:val="00F71067"/>
    <w:rsid w:val="00F73A7B"/>
    <w:rsid w:val="00F94F4A"/>
    <w:rsid w:val="00FA063D"/>
    <w:rsid w:val="00FB1A90"/>
    <w:rsid w:val="00FB743C"/>
    <w:rsid w:val="00FC68F2"/>
    <w:rsid w:val="00FD040A"/>
    <w:rsid w:val="00FD2884"/>
    <w:rsid w:val="00FD2FD1"/>
    <w:rsid w:val="00FD4B82"/>
    <w:rsid w:val="00FD4C06"/>
    <w:rsid w:val="00FE0054"/>
    <w:rsid w:val="00FE1CD9"/>
    <w:rsid w:val="00FE3582"/>
    <w:rsid w:val="00FE5ED4"/>
    <w:rsid w:val="00FF3475"/>
    <w:rsid w:val="00FF6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B11BB-A330-4807-97FD-4069C140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7C90"/>
    <w:pPr>
      <w:spacing w:after="200" w:line="276" w:lineRule="auto"/>
    </w:pPr>
    <w:rPr>
      <w:rFonts w:ascii="Calibri" w:eastAsia="Times New Roman" w:hAnsi="Calibri"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7C90"/>
    <w:pPr>
      <w:spacing w:after="0" w:line="240" w:lineRule="auto"/>
    </w:pPr>
  </w:style>
  <w:style w:type="character" w:styleId="Hyperlink">
    <w:name w:val="Hyperlink"/>
    <w:basedOn w:val="Standaardalinea-lettertype"/>
    <w:uiPriority w:val="99"/>
    <w:unhideWhenUsed/>
    <w:rsid w:val="00CA7C90"/>
    <w:rPr>
      <w:color w:val="0563C1" w:themeColor="hyperlink"/>
      <w:u w:val="single"/>
    </w:rPr>
  </w:style>
  <w:style w:type="character" w:styleId="GevolgdeHyperlink">
    <w:name w:val="FollowedHyperlink"/>
    <w:basedOn w:val="Standaardalinea-lettertype"/>
    <w:uiPriority w:val="99"/>
    <w:semiHidden/>
    <w:unhideWhenUsed/>
    <w:rsid w:val="00CA7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tjebeton.nl/uploads/downloads/qr-lootje-5cac51f23a821.png" TargetMode="External"/><Relationship Id="rId3" Type="http://schemas.openxmlformats.org/officeDocument/2006/relationships/settings" Target="settings.xml"/><Relationship Id="rId7" Type="http://schemas.openxmlformats.org/officeDocument/2006/relationships/hyperlink" Target="http://www.jantjebeton.nl/loter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tjebeton.nl/loterij" TargetMode="External"/><Relationship Id="rId5" Type="http://schemas.openxmlformats.org/officeDocument/2006/relationships/hyperlink" Target="http://www.jantjebeton.nl/loteri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Kal</dc:creator>
  <cp:keywords/>
  <dc:description/>
  <cp:lastModifiedBy>Laura van Kal</cp:lastModifiedBy>
  <cp:revision>1</cp:revision>
  <dcterms:created xsi:type="dcterms:W3CDTF">2020-09-01T08:09:00Z</dcterms:created>
  <dcterms:modified xsi:type="dcterms:W3CDTF">2020-09-01T08:17:00Z</dcterms:modified>
</cp:coreProperties>
</file>